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10" w:rsidRDefault="007F4310" w:rsidP="009E6D2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湖州市水资源管理监督“双随机”检查结果</w:t>
      </w:r>
    </w:p>
    <w:tbl>
      <w:tblPr>
        <w:tblpPr w:leftFromText="180" w:rightFromText="180" w:vertAnchor="page" w:horzAnchor="page" w:tblpX="2098" w:tblpY="3316"/>
        <w:tblW w:w="12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0"/>
        <w:gridCol w:w="3832"/>
        <w:gridCol w:w="2715"/>
        <w:gridCol w:w="2666"/>
        <w:gridCol w:w="2715"/>
      </w:tblGrid>
      <w:tr w:rsidR="007F4310" w:rsidRPr="00110C67" w:rsidTr="0058398D">
        <w:trPr>
          <w:trHeight w:val="525"/>
        </w:trPr>
        <w:tc>
          <w:tcPr>
            <w:tcW w:w="920" w:type="dxa"/>
          </w:tcPr>
          <w:p w:rsidR="007F4310" w:rsidRPr="00110C67" w:rsidRDefault="007F4310" w:rsidP="0058398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110C6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832" w:type="dxa"/>
          </w:tcPr>
          <w:p w:rsidR="007F4310" w:rsidRPr="00110C67" w:rsidRDefault="007F4310" w:rsidP="0058398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110C67">
              <w:rPr>
                <w:rFonts w:ascii="宋体" w:hAnsi="宋体" w:hint="eastAsia"/>
                <w:b/>
                <w:szCs w:val="21"/>
              </w:rPr>
              <w:t>检查对象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110C67">
              <w:rPr>
                <w:rFonts w:ascii="宋体" w:hAnsi="宋体" w:hint="eastAsia"/>
                <w:b/>
                <w:szCs w:val="21"/>
              </w:rPr>
              <w:t>检查时间</w:t>
            </w:r>
          </w:p>
        </w:tc>
        <w:tc>
          <w:tcPr>
            <w:tcW w:w="2666" w:type="dxa"/>
          </w:tcPr>
          <w:p w:rsidR="007F4310" w:rsidRPr="00110C67" w:rsidRDefault="007F4310" w:rsidP="0058398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110C67"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110C67">
              <w:rPr>
                <w:rFonts w:ascii="宋体" w:hAnsi="宋体" w:hint="eastAsia"/>
                <w:b/>
                <w:szCs w:val="21"/>
              </w:rPr>
              <w:t>检查结果</w:t>
            </w:r>
          </w:p>
        </w:tc>
      </w:tr>
      <w:tr w:rsidR="007F4310" w:rsidRPr="00110C67" w:rsidTr="0058398D">
        <w:trPr>
          <w:trHeight w:val="307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浙江湖州富顺纺织有限公司</w:t>
            </w:r>
          </w:p>
        </w:tc>
        <w:tc>
          <w:tcPr>
            <w:tcW w:w="2715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 w:val="restart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9E6D22">
              <w:rPr>
                <w:rFonts w:hint="eastAsia"/>
                <w:sz w:val="20"/>
                <w:szCs w:val="20"/>
              </w:rPr>
              <w:t>取水许可审批及水资源报告认证情况；取水计划管理情况；取水计量监控情况；水资源费征缴情况</w:t>
            </w:r>
          </w:p>
        </w:tc>
        <w:tc>
          <w:tcPr>
            <w:tcW w:w="2715" w:type="dxa"/>
            <w:vMerge w:val="restart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ascii="宋体" w:hAnsi="宋体" w:cs="宋体" w:hint="eastAsia"/>
                <w:sz w:val="20"/>
                <w:szCs w:val="20"/>
              </w:rPr>
              <w:t>一切正常，未发现任何问题</w:t>
            </w:r>
          </w:p>
        </w:tc>
      </w:tr>
      <w:tr w:rsidR="007F4310" w:rsidRPr="00110C67" w:rsidTr="0058398D">
        <w:trPr>
          <w:trHeight w:val="322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浙江金洲管道工业有限公司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07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浙江美欣达印染集团股份有限公司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22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湖州达多皮革有限公司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07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湖州九龙印染有限公司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22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浙江中维药业股份有限公司</w:t>
            </w:r>
          </w:p>
        </w:tc>
        <w:tc>
          <w:tcPr>
            <w:tcW w:w="2715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28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07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湖州桑德水务有限公司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28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22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湖州巨林矿业有限公司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28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07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浙江喜盈盈纺织股份有限公司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28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22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湖州南太湖热电有限公司</w:t>
            </w:r>
          </w:p>
        </w:tc>
        <w:tc>
          <w:tcPr>
            <w:tcW w:w="2715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10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25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07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湖州嘉骏热电有限公司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10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25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07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10C67">
              <w:rPr>
                <w:rFonts w:hint="eastAsia"/>
                <w:sz w:val="20"/>
                <w:szCs w:val="20"/>
              </w:rPr>
              <w:t>湖州市水务集团有限公司</w:t>
            </w:r>
          </w:p>
        </w:tc>
        <w:tc>
          <w:tcPr>
            <w:tcW w:w="2715" w:type="dxa"/>
          </w:tcPr>
          <w:p w:rsidR="007F4310" w:rsidRPr="00110C67" w:rsidRDefault="007F4310" w:rsidP="0058398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7"/>
              </w:smartTagPr>
              <w:r w:rsidRPr="00110C67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10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110C67">
                <w:rPr>
                  <w:rFonts w:ascii="宋体" w:hAnsi="宋体" w:cs="宋体"/>
                  <w:sz w:val="20"/>
                  <w:szCs w:val="20"/>
                </w:rPr>
                <w:t>25</w:t>
              </w:r>
              <w:r w:rsidRPr="00110C67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2666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22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7F4310" w:rsidRPr="00110C67" w:rsidTr="0058398D">
        <w:trPr>
          <w:trHeight w:val="322"/>
        </w:trPr>
        <w:tc>
          <w:tcPr>
            <w:tcW w:w="920" w:type="dxa"/>
            <w:vAlign w:val="bottom"/>
          </w:tcPr>
          <w:p w:rsidR="007F4310" w:rsidRPr="00110C67" w:rsidRDefault="007F4310" w:rsidP="00583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C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32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F4310" w:rsidRPr="00110C67" w:rsidRDefault="007F4310" w:rsidP="005839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</w:tbl>
    <w:p w:rsidR="007F4310" w:rsidRPr="007F0F61" w:rsidRDefault="007F4310" w:rsidP="009E6D22">
      <w:pPr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9E6D22">
      <w:pPr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9E6D22">
      <w:pPr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9E6D22">
      <w:pPr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9E6D22">
      <w:pPr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9E6D22">
      <w:pPr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9E6D22">
      <w:pPr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9E6D22">
      <w:pPr>
        <w:rPr>
          <w:rFonts w:ascii="仿宋" w:eastAsia="仿宋" w:hAnsi="仿宋"/>
          <w:sz w:val="30"/>
          <w:szCs w:val="30"/>
        </w:rPr>
      </w:pPr>
    </w:p>
    <w:p w:rsidR="007F4310" w:rsidRDefault="007F4310" w:rsidP="009E6D22">
      <w:pPr>
        <w:tabs>
          <w:tab w:val="left" w:pos="2310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</w:p>
    <w:p w:rsidR="007F4310" w:rsidRDefault="007F4310" w:rsidP="009E6D22">
      <w:pPr>
        <w:tabs>
          <w:tab w:val="left" w:pos="2310"/>
        </w:tabs>
        <w:rPr>
          <w:rFonts w:ascii="仿宋" w:eastAsia="仿宋" w:hAnsi="仿宋"/>
          <w:sz w:val="30"/>
          <w:szCs w:val="30"/>
        </w:rPr>
      </w:pPr>
    </w:p>
    <w:p w:rsidR="007F4310" w:rsidRDefault="007F4310" w:rsidP="009E6D22">
      <w:pPr>
        <w:tabs>
          <w:tab w:val="left" w:pos="2310"/>
        </w:tabs>
        <w:rPr>
          <w:rFonts w:ascii="仿宋" w:eastAsia="仿宋" w:hAnsi="仿宋"/>
          <w:sz w:val="30"/>
          <w:szCs w:val="30"/>
        </w:rPr>
      </w:pPr>
    </w:p>
    <w:p w:rsidR="007F4310" w:rsidRDefault="007F4310" w:rsidP="009E6D22">
      <w:pPr>
        <w:tabs>
          <w:tab w:val="left" w:pos="2310"/>
        </w:tabs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9E6D2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湖州市水利局水土保持监督“双随机”检查结果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2835"/>
        <w:gridCol w:w="3827"/>
        <w:gridCol w:w="1843"/>
      </w:tblGrid>
      <w:tr w:rsidR="007F4310" w:rsidRPr="00110C67" w:rsidTr="0058398D">
        <w:trPr>
          <w:trHeight w:val="513"/>
        </w:trPr>
        <w:tc>
          <w:tcPr>
            <w:tcW w:w="817" w:type="dxa"/>
            <w:vAlign w:val="center"/>
          </w:tcPr>
          <w:p w:rsidR="007F4310" w:rsidRPr="00110C67" w:rsidRDefault="007F4310" w:rsidP="0058398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110C6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7F4310" w:rsidRPr="00110C67" w:rsidRDefault="007F4310" w:rsidP="0058398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110C67">
              <w:rPr>
                <w:rFonts w:ascii="宋体" w:hAnsi="宋体" w:hint="eastAsia"/>
                <w:b/>
                <w:szCs w:val="21"/>
              </w:rPr>
              <w:t>抽查对象</w:t>
            </w:r>
          </w:p>
        </w:tc>
        <w:tc>
          <w:tcPr>
            <w:tcW w:w="2835" w:type="dxa"/>
            <w:vAlign w:val="center"/>
          </w:tcPr>
          <w:p w:rsidR="007F4310" w:rsidRPr="00110C67" w:rsidRDefault="007F4310" w:rsidP="0058398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110C67">
              <w:rPr>
                <w:rFonts w:ascii="宋体" w:hAnsi="宋体" w:hint="eastAsia"/>
                <w:b/>
                <w:szCs w:val="21"/>
              </w:rPr>
              <w:t>检查时间</w:t>
            </w:r>
          </w:p>
        </w:tc>
        <w:tc>
          <w:tcPr>
            <w:tcW w:w="3827" w:type="dxa"/>
            <w:vAlign w:val="center"/>
          </w:tcPr>
          <w:p w:rsidR="007F4310" w:rsidRPr="00110C67" w:rsidRDefault="007F4310" w:rsidP="0058398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110C67"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1843" w:type="dxa"/>
            <w:vAlign w:val="center"/>
          </w:tcPr>
          <w:p w:rsidR="007F4310" w:rsidRPr="00110C67" w:rsidRDefault="007F4310" w:rsidP="0058398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110C67">
              <w:rPr>
                <w:rFonts w:ascii="宋体" w:hAnsi="宋体" w:hint="eastAsia"/>
                <w:b/>
                <w:szCs w:val="21"/>
              </w:rPr>
              <w:t>检查结果</w:t>
            </w: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7F4310" w:rsidRDefault="007F4310" w:rsidP="0058398D">
            <w:pPr>
              <w:rPr>
                <w:rFonts w:ascii="宋体" w:cs="宋体"/>
                <w:color w:val="000000"/>
                <w:sz w:val="22"/>
              </w:rPr>
            </w:pPr>
            <w:r w:rsidRPr="00110C67">
              <w:rPr>
                <w:rFonts w:hint="eastAsia"/>
                <w:color w:val="000000"/>
                <w:sz w:val="22"/>
              </w:rPr>
              <w:t>湖州市水务集团有限公司</w:t>
            </w:r>
          </w:p>
        </w:tc>
        <w:tc>
          <w:tcPr>
            <w:tcW w:w="2835" w:type="dxa"/>
            <w:vAlign w:val="center"/>
          </w:tcPr>
          <w:p w:rsidR="007F4310" w:rsidRDefault="007F4310" w:rsidP="0058398D">
            <w:pPr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7"/>
              </w:smartTagPr>
              <w:r>
                <w:rPr>
                  <w:rFonts w:ascii="宋体" w:hAnsi="宋体" w:cs="宋体"/>
                  <w:sz w:val="20"/>
                  <w:szCs w:val="20"/>
                </w:rPr>
                <w:t>2017</w:t>
              </w:r>
              <w:r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>
                <w:rPr>
                  <w:rFonts w:ascii="宋体" w:hAnsi="宋体" w:cs="宋体"/>
                  <w:sz w:val="20"/>
                  <w:szCs w:val="20"/>
                </w:rPr>
                <w:t>9</w:t>
              </w:r>
              <w:r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>
                <w:rPr>
                  <w:rFonts w:ascii="宋体" w:hAnsi="宋体" w:cs="宋体"/>
                  <w:sz w:val="20"/>
                  <w:szCs w:val="20"/>
                </w:rPr>
                <w:t>29</w:t>
              </w:r>
              <w:r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827" w:type="dxa"/>
            <w:vMerge w:val="restart"/>
          </w:tcPr>
          <w:p w:rsidR="007F4310" w:rsidRPr="00110C67" w:rsidRDefault="007F4310" w:rsidP="005839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10C67">
              <w:rPr>
                <w:rFonts w:ascii="仿宋" w:eastAsia="仿宋" w:hAnsi="仿宋" w:hint="eastAsia"/>
                <w:sz w:val="28"/>
                <w:szCs w:val="28"/>
              </w:rPr>
              <w:t>水土保持措施落实情况，重点是弃土（渣）场，挖土区、高陡边坡等部位防护情况；是否存在水土流失情况；是否足额交纳水土保持补偿费；是否按要求开展水土保持监测工作</w:t>
            </w:r>
          </w:p>
        </w:tc>
        <w:tc>
          <w:tcPr>
            <w:tcW w:w="1843" w:type="dxa"/>
          </w:tcPr>
          <w:p w:rsidR="007F4310" w:rsidRPr="00110C67" w:rsidRDefault="007F4310" w:rsidP="0058398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10C6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未发现任何问题</w:t>
            </w: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7F4310" w:rsidRDefault="007F4310" w:rsidP="0058398D">
            <w:pPr>
              <w:rPr>
                <w:rFonts w:ascii="宋体" w:cs="宋体"/>
                <w:color w:val="000000"/>
                <w:sz w:val="22"/>
              </w:rPr>
            </w:pPr>
            <w:r w:rsidRPr="00110C67">
              <w:rPr>
                <w:rFonts w:hint="eastAsia"/>
                <w:color w:val="000000"/>
                <w:sz w:val="22"/>
              </w:rPr>
              <w:t>湖州新开元碎石有限公司</w:t>
            </w:r>
          </w:p>
        </w:tc>
        <w:tc>
          <w:tcPr>
            <w:tcW w:w="2835" w:type="dxa"/>
          </w:tcPr>
          <w:p w:rsidR="007F4310" w:rsidRPr="00110C67" w:rsidRDefault="007F4310" w:rsidP="0058398D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7"/>
              </w:smartTagPr>
              <w:r w:rsidRPr="00656F0C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656F0C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656F0C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656F0C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656F0C">
                <w:rPr>
                  <w:rFonts w:ascii="宋体" w:hAnsi="宋体" w:cs="宋体"/>
                  <w:sz w:val="20"/>
                  <w:szCs w:val="20"/>
                </w:rPr>
                <w:t>29</w:t>
              </w:r>
              <w:r w:rsidRPr="00656F0C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827" w:type="dxa"/>
            <w:vMerge/>
          </w:tcPr>
          <w:p w:rsidR="007F4310" w:rsidRPr="00110C67" w:rsidRDefault="007F4310" w:rsidP="0058398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7F4310" w:rsidRPr="00110C67" w:rsidRDefault="007F4310" w:rsidP="0058398D">
            <w:r w:rsidRPr="00110C6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未发现任何问题</w:t>
            </w: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7F4310" w:rsidRDefault="007F4310" w:rsidP="0058398D">
            <w:pPr>
              <w:rPr>
                <w:rFonts w:ascii="宋体" w:cs="宋体"/>
                <w:sz w:val="24"/>
                <w:szCs w:val="24"/>
              </w:rPr>
            </w:pPr>
            <w:r w:rsidRPr="00110C67">
              <w:rPr>
                <w:rFonts w:hint="eastAsia"/>
              </w:rPr>
              <w:t>康诚石矿（湖州）有限公司</w:t>
            </w:r>
          </w:p>
        </w:tc>
        <w:tc>
          <w:tcPr>
            <w:tcW w:w="2835" w:type="dxa"/>
          </w:tcPr>
          <w:p w:rsidR="007F4310" w:rsidRPr="00110C67" w:rsidRDefault="007F4310" w:rsidP="0058398D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7"/>
              </w:smartTagPr>
              <w:r w:rsidRPr="00656F0C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656F0C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656F0C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656F0C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656F0C">
                <w:rPr>
                  <w:rFonts w:ascii="宋体" w:hAnsi="宋体" w:cs="宋体"/>
                  <w:sz w:val="20"/>
                  <w:szCs w:val="20"/>
                </w:rPr>
                <w:t>29</w:t>
              </w:r>
              <w:r w:rsidRPr="00656F0C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827" w:type="dxa"/>
            <w:vMerge/>
          </w:tcPr>
          <w:p w:rsidR="007F4310" w:rsidRPr="00110C67" w:rsidRDefault="007F4310" w:rsidP="0058398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7F4310" w:rsidRPr="00110C67" w:rsidRDefault="007F4310" w:rsidP="0058398D">
            <w:r w:rsidRPr="00110C6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未发现任何问题</w:t>
            </w: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7F4310" w:rsidRDefault="007F4310" w:rsidP="0058398D">
            <w:pPr>
              <w:rPr>
                <w:rFonts w:ascii="宋体" w:cs="宋体"/>
                <w:sz w:val="24"/>
                <w:szCs w:val="24"/>
              </w:rPr>
            </w:pPr>
            <w:r w:rsidRPr="00110C67">
              <w:rPr>
                <w:rFonts w:hint="eastAsia"/>
              </w:rPr>
              <w:t>泰玛士矿业（湖州）有限公司</w:t>
            </w:r>
          </w:p>
        </w:tc>
        <w:tc>
          <w:tcPr>
            <w:tcW w:w="2835" w:type="dxa"/>
          </w:tcPr>
          <w:p w:rsidR="007F4310" w:rsidRPr="00110C67" w:rsidRDefault="007F4310" w:rsidP="0058398D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7"/>
              </w:smartTagPr>
              <w:r w:rsidRPr="00656F0C">
                <w:rPr>
                  <w:rFonts w:ascii="宋体" w:hAnsi="宋体" w:cs="宋体"/>
                  <w:sz w:val="20"/>
                  <w:szCs w:val="20"/>
                </w:rPr>
                <w:t>2017</w:t>
              </w:r>
              <w:r w:rsidRPr="00656F0C">
                <w:rPr>
                  <w:rFonts w:ascii="宋体" w:hAnsi="宋体" w:cs="宋体" w:hint="eastAsia"/>
                  <w:sz w:val="20"/>
                  <w:szCs w:val="20"/>
                </w:rPr>
                <w:t>年</w:t>
              </w:r>
              <w:r w:rsidRPr="00656F0C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656F0C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656F0C">
                <w:rPr>
                  <w:rFonts w:ascii="宋体" w:hAnsi="宋体" w:cs="宋体"/>
                  <w:sz w:val="20"/>
                  <w:szCs w:val="20"/>
                </w:rPr>
                <w:t>29</w:t>
              </w:r>
              <w:r w:rsidRPr="00656F0C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827" w:type="dxa"/>
            <w:vMerge/>
          </w:tcPr>
          <w:p w:rsidR="007F4310" w:rsidRPr="00110C67" w:rsidRDefault="007F4310" w:rsidP="0058398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7F4310" w:rsidRPr="00110C67" w:rsidRDefault="007F4310" w:rsidP="0058398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10C67">
              <w:rPr>
                <w:rFonts w:ascii="宋体" w:cs="宋体" w:hint="eastAsia"/>
                <w:color w:val="000000"/>
                <w:kern w:val="0"/>
                <w:sz w:val="22"/>
              </w:rPr>
              <w:t>未开展水土流失监测</w:t>
            </w: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7F4310" w:rsidRDefault="007F4310" w:rsidP="0058398D">
            <w:pPr>
              <w:rPr>
                <w:rFonts w:ascii="宋体" w:cs="宋体"/>
                <w:sz w:val="24"/>
                <w:szCs w:val="24"/>
              </w:rPr>
            </w:pPr>
            <w:r w:rsidRPr="00110C67">
              <w:rPr>
                <w:rFonts w:hint="eastAsia"/>
              </w:rPr>
              <w:t>湖州驼山坞矿业有限公司</w:t>
            </w:r>
          </w:p>
        </w:tc>
        <w:tc>
          <w:tcPr>
            <w:tcW w:w="2835" w:type="dxa"/>
            <w:vAlign w:val="center"/>
          </w:tcPr>
          <w:p w:rsidR="007F4310" w:rsidRDefault="007F4310" w:rsidP="0058398D">
            <w:pPr>
              <w:rPr>
                <w:rFonts w:ascii="宋体" w:cs="宋体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7"/>
              </w:smartTagPr>
              <w:r>
                <w:rPr>
                  <w:rFonts w:ascii="宋体" w:hAnsi="宋体" w:cs="宋体"/>
                  <w:color w:val="000000"/>
                  <w:sz w:val="22"/>
                </w:rPr>
                <w:t>2017</w:t>
              </w:r>
              <w:r>
                <w:rPr>
                  <w:rFonts w:ascii="宋体" w:hAnsi="宋体" w:cs="宋体" w:hint="eastAsia"/>
                  <w:color w:val="000000"/>
                  <w:sz w:val="22"/>
                </w:rPr>
                <w:t>年</w:t>
              </w:r>
              <w:r>
                <w:rPr>
                  <w:rFonts w:ascii="宋体" w:hAnsi="宋体" w:cs="宋体"/>
                  <w:color w:val="000000"/>
                  <w:sz w:val="22"/>
                </w:rPr>
                <w:t>10</w:t>
              </w:r>
              <w:r>
                <w:rPr>
                  <w:rFonts w:ascii="宋体" w:hAnsi="宋体" w:cs="宋体" w:hint="eastAsia"/>
                  <w:color w:val="000000"/>
                  <w:sz w:val="22"/>
                </w:rPr>
                <w:t>月</w:t>
              </w:r>
              <w:r>
                <w:rPr>
                  <w:rFonts w:ascii="宋体" w:hAnsi="宋体" w:cs="宋体"/>
                  <w:color w:val="000000"/>
                  <w:sz w:val="22"/>
                </w:rPr>
                <w:t>30</w:t>
              </w:r>
              <w:r>
                <w:rPr>
                  <w:rFonts w:ascii="宋体" w:hAnsi="宋体" w:cs="宋体" w:hint="eastAsia"/>
                  <w:color w:val="000000"/>
                  <w:sz w:val="22"/>
                </w:rPr>
                <w:t>日</w:t>
              </w:r>
            </w:smartTag>
          </w:p>
        </w:tc>
        <w:tc>
          <w:tcPr>
            <w:tcW w:w="3827" w:type="dxa"/>
            <w:vMerge/>
          </w:tcPr>
          <w:p w:rsidR="007F4310" w:rsidRPr="00110C67" w:rsidRDefault="007F4310" w:rsidP="0058398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7F4310" w:rsidRPr="00110C67" w:rsidRDefault="007F4310" w:rsidP="0058398D">
            <w:r w:rsidRPr="00110C6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未发现任何问题</w:t>
            </w: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19" w:type="dxa"/>
            <w:vAlign w:val="center"/>
          </w:tcPr>
          <w:p w:rsidR="007F4310" w:rsidRDefault="007F4310" w:rsidP="0058398D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110C67">
              <w:rPr>
                <w:rFonts w:hint="eastAsia"/>
              </w:rPr>
              <w:t>湖州美卓矿业有限公司</w:t>
            </w:r>
          </w:p>
        </w:tc>
        <w:tc>
          <w:tcPr>
            <w:tcW w:w="2835" w:type="dxa"/>
          </w:tcPr>
          <w:p w:rsidR="007F4310" w:rsidRPr="00110C67" w:rsidRDefault="007F4310" w:rsidP="0058398D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7"/>
              </w:smartTagPr>
              <w:r w:rsidRPr="00A50C72">
                <w:rPr>
                  <w:rFonts w:ascii="宋体" w:hAnsi="宋体" w:cs="宋体"/>
                  <w:color w:val="000000"/>
                  <w:sz w:val="22"/>
                </w:rPr>
                <w:t>2017</w:t>
              </w:r>
              <w:r w:rsidRPr="00A50C72">
                <w:rPr>
                  <w:rFonts w:ascii="宋体" w:hAnsi="宋体" w:cs="宋体" w:hint="eastAsia"/>
                  <w:color w:val="000000"/>
                  <w:sz w:val="22"/>
                </w:rPr>
                <w:t>年</w:t>
              </w:r>
              <w:r w:rsidRPr="00A50C72">
                <w:rPr>
                  <w:rFonts w:ascii="宋体" w:hAnsi="宋体" w:cs="宋体"/>
                  <w:color w:val="000000"/>
                  <w:sz w:val="22"/>
                </w:rPr>
                <w:t>10</w:t>
              </w:r>
              <w:r w:rsidRPr="00A50C72">
                <w:rPr>
                  <w:rFonts w:ascii="宋体" w:hAnsi="宋体" w:cs="宋体" w:hint="eastAsia"/>
                  <w:color w:val="000000"/>
                  <w:sz w:val="22"/>
                </w:rPr>
                <w:t>月</w:t>
              </w:r>
              <w:r w:rsidRPr="00A50C72">
                <w:rPr>
                  <w:rFonts w:ascii="宋体" w:hAnsi="宋体" w:cs="宋体"/>
                  <w:color w:val="000000"/>
                  <w:sz w:val="22"/>
                </w:rPr>
                <w:t>30</w:t>
              </w:r>
              <w:r w:rsidRPr="00A50C72">
                <w:rPr>
                  <w:rFonts w:ascii="宋体" w:hAnsi="宋体" w:cs="宋体" w:hint="eastAsia"/>
                  <w:color w:val="000000"/>
                  <w:sz w:val="22"/>
                </w:rPr>
                <w:t>日</w:t>
              </w:r>
            </w:smartTag>
          </w:p>
        </w:tc>
        <w:tc>
          <w:tcPr>
            <w:tcW w:w="3827" w:type="dxa"/>
            <w:vMerge/>
          </w:tcPr>
          <w:p w:rsidR="007F4310" w:rsidRPr="00110C67" w:rsidRDefault="007F4310" w:rsidP="0058398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310" w:rsidRPr="00110C67" w:rsidRDefault="007F4310" w:rsidP="0058398D">
            <w:r w:rsidRPr="00110C6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未发现任何问题</w:t>
            </w: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7F4310" w:rsidRDefault="007F4310" w:rsidP="0058398D">
            <w:pPr>
              <w:rPr>
                <w:rFonts w:ascii="宋体" w:cs="宋体"/>
                <w:sz w:val="24"/>
                <w:szCs w:val="24"/>
              </w:rPr>
            </w:pPr>
            <w:r w:rsidRPr="00110C67">
              <w:rPr>
                <w:rFonts w:hint="eastAsia"/>
              </w:rPr>
              <w:t>湖州通元石料有限公司</w:t>
            </w:r>
          </w:p>
        </w:tc>
        <w:tc>
          <w:tcPr>
            <w:tcW w:w="2835" w:type="dxa"/>
          </w:tcPr>
          <w:p w:rsidR="007F4310" w:rsidRPr="00110C67" w:rsidRDefault="007F4310" w:rsidP="0058398D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7"/>
              </w:smartTagPr>
              <w:r w:rsidRPr="00A50C72">
                <w:rPr>
                  <w:rFonts w:ascii="宋体" w:hAnsi="宋体" w:cs="宋体"/>
                  <w:color w:val="000000"/>
                  <w:sz w:val="22"/>
                </w:rPr>
                <w:t>2017</w:t>
              </w:r>
              <w:r w:rsidRPr="00A50C72">
                <w:rPr>
                  <w:rFonts w:ascii="宋体" w:hAnsi="宋体" w:cs="宋体" w:hint="eastAsia"/>
                  <w:color w:val="000000"/>
                  <w:sz w:val="22"/>
                </w:rPr>
                <w:t>年</w:t>
              </w:r>
              <w:r w:rsidRPr="00A50C72">
                <w:rPr>
                  <w:rFonts w:ascii="宋体" w:hAnsi="宋体" w:cs="宋体"/>
                  <w:color w:val="000000"/>
                  <w:sz w:val="22"/>
                </w:rPr>
                <w:t>10</w:t>
              </w:r>
              <w:r w:rsidRPr="00A50C72">
                <w:rPr>
                  <w:rFonts w:ascii="宋体" w:hAnsi="宋体" w:cs="宋体" w:hint="eastAsia"/>
                  <w:color w:val="000000"/>
                  <w:sz w:val="22"/>
                </w:rPr>
                <w:t>月</w:t>
              </w:r>
              <w:r w:rsidRPr="00A50C72">
                <w:rPr>
                  <w:rFonts w:ascii="宋体" w:hAnsi="宋体" w:cs="宋体"/>
                  <w:color w:val="000000"/>
                  <w:sz w:val="22"/>
                </w:rPr>
                <w:t>30</w:t>
              </w:r>
              <w:r w:rsidRPr="00A50C72">
                <w:rPr>
                  <w:rFonts w:ascii="宋体" w:hAnsi="宋体" w:cs="宋体" w:hint="eastAsia"/>
                  <w:color w:val="000000"/>
                  <w:sz w:val="22"/>
                </w:rPr>
                <w:t>日</w:t>
              </w:r>
            </w:smartTag>
          </w:p>
        </w:tc>
        <w:tc>
          <w:tcPr>
            <w:tcW w:w="3827" w:type="dxa"/>
            <w:vMerge/>
          </w:tcPr>
          <w:p w:rsidR="007F4310" w:rsidRPr="00110C67" w:rsidRDefault="007F4310" w:rsidP="0058398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310" w:rsidRPr="00110C67" w:rsidRDefault="007F4310" w:rsidP="0058398D">
            <w:r w:rsidRPr="00110C6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未发现任何问题</w:t>
            </w: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19" w:type="dxa"/>
            <w:vAlign w:val="center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7F4310" w:rsidRPr="00AB18AF" w:rsidRDefault="007F4310" w:rsidP="0058398D">
            <w:pPr>
              <w:widowControl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7F4310" w:rsidRPr="00AB18AF" w:rsidRDefault="007F4310" w:rsidP="0058398D">
            <w:pPr>
              <w:widowControl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119" w:type="dxa"/>
            <w:vAlign w:val="center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7F4310" w:rsidRPr="00AB18AF" w:rsidRDefault="007F4310" w:rsidP="0058398D">
            <w:pPr>
              <w:widowControl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7F4310" w:rsidRPr="00AB18AF" w:rsidRDefault="007F4310" w:rsidP="0058398D">
            <w:pPr>
              <w:widowControl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19" w:type="dxa"/>
            <w:vAlign w:val="center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7F4310" w:rsidRPr="00AB18AF" w:rsidRDefault="007F4310" w:rsidP="0058398D">
            <w:pPr>
              <w:widowControl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7F4310" w:rsidRPr="00AB18AF" w:rsidRDefault="007F4310" w:rsidP="0058398D">
            <w:pPr>
              <w:widowControl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F4310" w:rsidRPr="00110C67" w:rsidTr="0058398D">
        <w:tc>
          <w:tcPr>
            <w:tcW w:w="817" w:type="dxa"/>
            <w:vAlign w:val="bottom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18AF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19" w:type="dxa"/>
            <w:vAlign w:val="center"/>
          </w:tcPr>
          <w:p w:rsidR="007F4310" w:rsidRDefault="007F4310" w:rsidP="005839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</w:tcPr>
          <w:p w:rsidR="007F4310" w:rsidRPr="00AB18AF" w:rsidRDefault="007F4310" w:rsidP="005839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7F4310" w:rsidRPr="00AB18AF" w:rsidRDefault="007F4310" w:rsidP="0058398D">
            <w:pPr>
              <w:widowControl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7F4310" w:rsidRPr="00AB18AF" w:rsidRDefault="007F4310" w:rsidP="0058398D">
            <w:pPr>
              <w:widowControl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7F4310" w:rsidRPr="007F0F61" w:rsidRDefault="007F4310" w:rsidP="009E6D22">
      <w:pPr>
        <w:rPr>
          <w:rFonts w:ascii="仿宋" w:eastAsia="仿宋" w:hAnsi="仿宋"/>
          <w:sz w:val="30"/>
          <w:szCs w:val="30"/>
        </w:rPr>
      </w:pPr>
    </w:p>
    <w:p w:rsidR="007F4310" w:rsidRDefault="007F4310" w:rsidP="009E6D22">
      <w:pPr>
        <w:rPr>
          <w:rFonts w:ascii="仿宋" w:eastAsia="仿宋" w:hAnsi="仿宋"/>
          <w:sz w:val="30"/>
          <w:szCs w:val="30"/>
        </w:rPr>
        <w:sectPr w:rsidR="007F4310" w:rsidSect="009E6D2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7F4310" w:rsidRPr="007F0F61" w:rsidRDefault="007F4310" w:rsidP="007F0F61">
      <w:pPr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7F0F61">
      <w:pPr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7F0F61">
      <w:pPr>
        <w:rPr>
          <w:rFonts w:ascii="仿宋" w:eastAsia="仿宋" w:hAnsi="仿宋"/>
          <w:sz w:val="30"/>
          <w:szCs w:val="30"/>
        </w:rPr>
      </w:pPr>
    </w:p>
    <w:p w:rsidR="007F4310" w:rsidRPr="007F0F61" w:rsidRDefault="007F4310" w:rsidP="007F0F61">
      <w:pPr>
        <w:rPr>
          <w:rFonts w:ascii="仿宋" w:eastAsia="仿宋" w:hAnsi="仿宋"/>
          <w:sz w:val="30"/>
          <w:szCs w:val="30"/>
        </w:rPr>
      </w:pPr>
    </w:p>
    <w:sectPr w:rsidR="007F4310" w:rsidRPr="007F0F61" w:rsidSect="007F0F6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10" w:rsidRDefault="007F4310">
      <w:r>
        <w:separator/>
      </w:r>
    </w:p>
  </w:endnote>
  <w:endnote w:type="continuationSeparator" w:id="0">
    <w:p w:rsidR="007F4310" w:rsidRDefault="007F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10" w:rsidRDefault="007F43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10" w:rsidRDefault="007F43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10" w:rsidRDefault="007F43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10" w:rsidRDefault="007F4310">
      <w:r>
        <w:separator/>
      </w:r>
    </w:p>
  </w:footnote>
  <w:footnote w:type="continuationSeparator" w:id="0">
    <w:p w:rsidR="007F4310" w:rsidRDefault="007F4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10" w:rsidRDefault="007F43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10" w:rsidRDefault="007F4310" w:rsidP="009E6D2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10" w:rsidRDefault="007F43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D4A"/>
    <w:rsid w:val="000C719A"/>
    <w:rsid w:val="00110C67"/>
    <w:rsid w:val="001D29E3"/>
    <w:rsid w:val="003E0F70"/>
    <w:rsid w:val="004215DF"/>
    <w:rsid w:val="004A7D4A"/>
    <w:rsid w:val="0058398D"/>
    <w:rsid w:val="005D03B8"/>
    <w:rsid w:val="00656F0C"/>
    <w:rsid w:val="0079799C"/>
    <w:rsid w:val="007F0F61"/>
    <w:rsid w:val="007F4310"/>
    <w:rsid w:val="009B63BB"/>
    <w:rsid w:val="009E6D22"/>
    <w:rsid w:val="00A50C72"/>
    <w:rsid w:val="00AB18AF"/>
    <w:rsid w:val="00B33BC6"/>
    <w:rsid w:val="00C626C9"/>
    <w:rsid w:val="00CF1E94"/>
    <w:rsid w:val="00DE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94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4A7D4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A7D4A"/>
    <w:rPr>
      <w:rFonts w:ascii="宋体" w:eastAsia="宋体" w:hAnsi="宋体" w:cs="宋体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99"/>
    <w:qFormat/>
    <w:rsid w:val="004A7D4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A7D4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viewnewsdetail">
    <w:name w:val="viewnewsdetail"/>
    <w:basedOn w:val="DefaultParagraphFont"/>
    <w:uiPriority w:val="99"/>
    <w:rsid w:val="004A7D4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A7D4A"/>
    <w:rPr>
      <w:rFonts w:cs="Times New Roman"/>
    </w:rPr>
  </w:style>
  <w:style w:type="character" w:styleId="Hyperlink">
    <w:name w:val="Hyperlink"/>
    <w:basedOn w:val="DefaultParagraphFont"/>
    <w:uiPriority w:val="99"/>
    <w:rsid w:val="004A7D4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A7D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7D4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626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E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0A6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E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60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423">
          <w:marLeft w:val="0"/>
          <w:marRight w:val="0"/>
          <w:marTop w:val="0"/>
          <w:marBottom w:val="0"/>
          <w:divBdr>
            <w:top w:val="single" w:sz="6" w:space="8" w:color="ECECEC"/>
            <w:left w:val="single" w:sz="6" w:space="8" w:color="ECECEC"/>
            <w:bottom w:val="single" w:sz="6" w:space="8" w:color="ECECEC"/>
            <w:right w:val="single" w:sz="6" w:space="8" w:color="ECECE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131</Words>
  <Characters>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湖州市水资源管理监督“双随机”检查结果</dc:title>
  <dc:subject/>
  <dc:creator>501</dc:creator>
  <cp:keywords/>
  <dc:description/>
  <cp:lastModifiedBy>系统管理员</cp:lastModifiedBy>
  <cp:revision>2</cp:revision>
  <dcterms:created xsi:type="dcterms:W3CDTF">2018-01-04T02:14:00Z</dcterms:created>
  <dcterms:modified xsi:type="dcterms:W3CDTF">2018-01-04T02:14:00Z</dcterms:modified>
</cp:coreProperties>
</file>